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A76" w:rsidRPr="000031AC" w:rsidRDefault="00876A76" w:rsidP="00876A76">
      <w:pPr>
        <w:rPr>
          <w:rFonts w:ascii="Times New Roman" w:hAnsi="Times New Roman" w:cs="Times New Roman"/>
          <w:sz w:val="28"/>
          <w:szCs w:val="28"/>
        </w:rPr>
      </w:pPr>
      <w:r w:rsidRPr="000031AC">
        <w:rPr>
          <w:rFonts w:ascii="Times New Roman" w:hAnsi="Times New Roman" w:cs="Times New Roman"/>
          <w:sz w:val="28"/>
          <w:szCs w:val="28"/>
        </w:rPr>
        <w:t>15.04.2020</w:t>
      </w:r>
      <w:bookmarkStart w:id="0" w:name="_GoBack"/>
      <w:bookmarkEnd w:id="0"/>
    </w:p>
    <w:p w:rsidR="00876A76" w:rsidRPr="000031AC" w:rsidRDefault="00876A76" w:rsidP="00876A76">
      <w:pPr>
        <w:rPr>
          <w:rFonts w:ascii="Times New Roman" w:hAnsi="Times New Roman" w:cs="Times New Roman"/>
          <w:sz w:val="28"/>
          <w:szCs w:val="28"/>
        </w:rPr>
      </w:pPr>
      <w:r w:rsidRPr="000031AC">
        <w:rPr>
          <w:rFonts w:ascii="Times New Roman" w:hAnsi="Times New Roman" w:cs="Times New Roman"/>
          <w:sz w:val="28"/>
          <w:szCs w:val="28"/>
        </w:rPr>
        <w:t>Информатика и ИКТ 10</w:t>
      </w:r>
    </w:p>
    <w:p w:rsidR="00876A76" w:rsidRPr="000031AC" w:rsidRDefault="00876A76" w:rsidP="00876A76">
      <w:pPr>
        <w:rPr>
          <w:rFonts w:ascii="Times New Roman" w:hAnsi="Times New Roman" w:cs="Times New Roman"/>
          <w:sz w:val="28"/>
          <w:szCs w:val="28"/>
        </w:rPr>
      </w:pPr>
      <w:r w:rsidRPr="000031AC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0031AC">
        <w:rPr>
          <w:rFonts w:ascii="Times New Roman" w:hAnsi="Times New Roman" w:cs="Times New Roman"/>
          <w:sz w:val="28"/>
          <w:szCs w:val="28"/>
        </w:rPr>
        <w:t xml:space="preserve">Компьютер – универсальная техническая система обработки информации. Архитектуры современных компьютеров. </w:t>
      </w:r>
    </w:p>
    <w:p w:rsidR="002631D9" w:rsidRPr="000031AC" w:rsidRDefault="00876A76" w:rsidP="00876A76">
      <w:pPr>
        <w:rPr>
          <w:rFonts w:ascii="Times New Roman" w:hAnsi="Times New Roman" w:cs="Times New Roman"/>
          <w:sz w:val="28"/>
          <w:szCs w:val="28"/>
        </w:rPr>
      </w:pPr>
      <w:r w:rsidRPr="000031AC">
        <w:rPr>
          <w:rFonts w:ascii="Times New Roman" w:hAnsi="Times New Roman" w:cs="Times New Roman"/>
          <w:sz w:val="28"/>
          <w:szCs w:val="28"/>
        </w:rPr>
        <w:t>Аппаратное и программное обеспечение компьютера. Многообразие операционных систем. Программные средства создания информационных объектов, организация личного информационного пространства, защиты информации.</w:t>
      </w:r>
    </w:p>
    <w:p w:rsidR="00876A76" w:rsidRPr="000031AC" w:rsidRDefault="00876A76" w:rsidP="00876A7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031AC"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Pr="000031AC">
          <w:rPr>
            <w:rStyle w:val="a3"/>
            <w:rFonts w:ascii="Times New Roman" w:hAnsi="Times New Roman" w:cs="Times New Roman"/>
            <w:sz w:val="28"/>
            <w:szCs w:val="28"/>
          </w:rPr>
          <w:t>https://infourok.ru/videouroki/4072</w:t>
        </w:r>
      </w:hyperlink>
    </w:p>
    <w:p w:rsidR="00876A76" w:rsidRPr="000031AC" w:rsidRDefault="00876A76" w:rsidP="00876A7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031AC">
        <w:rPr>
          <w:rFonts w:ascii="Times New Roman" w:hAnsi="Times New Roman" w:cs="Times New Roman"/>
          <w:sz w:val="28"/>
          <w:szCs w:val="28"/>
        </w:rPr>
        <w:t xml:space="preserve">Читать пар.17, </w:t>
      </w:r>
      <w:r w:rsidR="00937F8A" w:rsidRPr="000031AC">
        <w:rPr>
          <w:rFonts w:ascii="Times New Roman" w:hAnsi="Times New Roman" w:cs="Times New Roman"/>
          <w:sz w:val="28"/>
          <w:szCs w:val="28"/>
        </w:rPr>
        <w:t>18</w:t>
      </w:r>
    </w:p>
    <w:p w:rsidR="00CF6805" w:rsidRPr="000031AC" w:rsidRDefault="00CF6805" w:rsidP="00CF6805">
      <w:pPr>
        <w:pStyle w:val="a4"/>
        <w:rPr>
          <w:rFonts w:ascii="Times New Roman" w:hAnsi="Times New Roman" w:cs="Times New Roman"/>
          <w:sz w:val="28"/>
          <w:szCs w:val="28"/>
        </w:rPr>
      </w:pPr>
      <w:r w:rsidRPr="000031AC">
        <w:rPr>
          <w:rFonts w:ascii="Times New Roman" w:hAnsi="Times New Roman" w:cs="Times New Roman"/>
          <w:sz w:val="28"/>
          <w:szCs w:val="28"/>
        </w:rPr>
        <w:t xml:space="preserve">Учебник можно скачать </w:t>
      </w:r>
      <w:hyperlink r:id="rId7" w:history="1">
        <w:r w:rsidRPr="000031AC">
          <w:rPr>
            <w:rStyle w:val="a3"/>
            <w:rFonts w:ascii="Times New Roman" w:hAnsi="Times New Roman" w:cs="Times New Roman"/>
            <w:sz w:val="28"/>
            <w:szCs w:val="28"/>
          </w:rPr>
          <w:t>https://may.alleng.org/d/comp/comp125.htm</w:t>
        </w:r>
      </w:hyperlink>
    </w:p>
    <w:p w:rsidR="00876A76" w:rsidRPr="000031AC" w:rsidRDefault="00876A76" w:rsidP="00876A76">
      <w:pPr>
        <w:rPr>
          <w:rFonts w:ascii="Times New Roman" w:hAnsi="Times New Roman" w:cs="Times New Roman"/>
          <w:sz w:val="28"/>
          <w:szCs w:val="28"/>
        </w:rPr>
      </w:pPr>
    </w:p>
    <w:sectPr w:rsidR="00876A76" w:rsidRPr="00003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16A4A"/>
    <w:multiLevelType w:val="hybridMultilevel"/>
    <w:tmpl w:val="210E8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A76"/>
    <w:rsid w:val="000031AC"/>
    <w:rsid w:val="002631D9"/>
    <w:rsid w:val="00876A76"/>
    <w:rsid w:val="00937F8A"/>
    <w:rsid w:val="009E34D4"/>
    <w:rsid w:val="00CF6805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6A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6A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ay.alleng.org/d/comp/comp125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videouroki/407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4</cp:revision>
  <dcterms:created xsi:type="dcterms:W3CDTF">2020-04-14T12:42:00Z</dcterms:created>
  <dcterms:modified xsi:type="dcterms:W3CDTF">2020-04-14T12:55:00Z</dcterms:modified>
</cp:coreProperties>
</file>